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846428" w:rsidP="0026701A">
      <w:pPr>
        <w:keepNext/>
        <w:keepLines/>
        <w:pageBreakBefore/>
        <w:rPr>
          <w:b/>
          <w:sz w:val="24"/>
          <w:u w:val="single"/>
        </w:rPr>
      </w:pPr>
      <w:r w:rsidRPr="00846428">
        <w:rPr>
          <w:b/>
          <w:sz w:val="24"/>
          <w:u w:val="single"/>
        </w:rPr>
        <w:t xml:space="preserve">PAVEMENT MARKING </w:t>
      </w:r>
      <w:r>
        <w:rPr>
          <w:b/>
          <w:sz w:val="24"/>
          <w:u w:val="single"/>
        </w:rPr>
        <w:t>INSTALLER QUALIFICATIONS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846428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846428">
              <w:rPr>
                <w:sz w:val="16"/>
                <w:szCs w:val="16"/>
              </w:rPr>
              <w:t>(3-11-09)</w:t>
            </w:r>
          </w:p>
        </w:tc>
        <w:tc>
          <w:tcPr>
            <w:tcW w:w="3192" w:type="dxa"/>
          </w:tcPr>
          <w:p w:rsidR="00A10045" w:rsidRPr="00A10045" w:rsidRDefault="00846428" w:rsidP="00846428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1205-3(J)</w:t>
            </w:r>
          </w:p>
        </w:tc>
        <w:tc>
          <w:tcPr>
            <w:tcW w:w="3192" w:type="dxa"/>
          </w:tcPr>
          <w:p w:rsidR="00A10045" w:rsidRPr="00A10045" w:rsidRDefault="00846428" w:rsidP="00846428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12-05</w:t>
            </w:r>
            <w:bookmarkStart w:id="0" w:name="_GoBack"/>
            <w:bookmarkEnd w:id="0"/>
            <w:r>
              <w:rPr>
                <w:sz w:val="16"/>
                <w:szCs w:val="16"/>
              </w:rPr>
              <w:t>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Default="00846428" w:rsidP="00846428">
      <w:pPr>
        <w:jc w:val="both"/>
        <w:rPr>
          <w:sz w:val="24"/>
          <w:szCs w:val="22"/>
        </w:rPr>
      </w:pPr>
      <w:r w:rsidRPr="00846428">
        <w:rPr>
          <w:sz w:val="24"/>
          <w:szCs w:val="22"/>
        </w:rPr>
        <w:t xml:space="preserve">The contractor will be required to provide proof of certification through the NCDOT Pavement Marking Technician Certification Process. </w:t>
      </w:r>
      <w:r>
        <w:rPr>
          <w:sz w:val="24"/>
          <w:szCs w:val="22"/>
        </w:rPr>
        <w:t xml:space="preserve"> </w:t>
      </w:r>
      <w:r w:rsidRPr="00846428">
        <w:rPr>
          <w:sz w:val="24"/>
          <w:szCs w:val="22"/>
        </w:rPr>
        <w:t>If the contractor does not hold the proper certification of at least one member of each paint crew, he will be required to sublet such work to a contractor properly certified.</w:t>
      </w:r>
    </w:p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46428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CONNECT-483-107</_dlc_DocId>
    <_dlc_DocIdUrl xmlns="16f00c2e-ac5c-418b-9f13-a0771dbd417d">
      <Url>https://connect.ncdot.gov/resources/Specifications/_layouts/DocIdRedir.aspx?ID=CONNECT-483-107</Url>
      <Description>CONNECT-483-107</Description>
    </_dlc_DocIdUrl>
    <URL xmlns="http://schemas.microsoft.com/sharepoint/v3">
      <Url xsi:nil="true"/>
      <Description xsi:nil="true"/>
    </URL>
    <Let_x0020_Date xmlns="784a3e5a-d042-400c-82be-d2d1c9c2e623">2013-03</Let_x0020_Date>
    <Provision_x0020_Number xmlns="784a3e5a-d042-400c-82be-d2d1c9c2e623" xsi:nil="true"/>
    <Provision xmlns="784a3e5a-d042-400c-82be-d2d1c9c2e623">Pavement Marking Installer Qualifications</Provision>
    <No_x002e_ xmlns="784a3e5a-d042-400c-82be-d2d1c9c2e623">SPD 12</No_x002e_>
    <Provision_x0020_Year xmlns="784a3e5a-d042-400c-82be-d2d1c9c2e623">2018 Standard Specifications</Provision_x0020_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7.xml><?xml version="1.0" encoding="utf-8"?>
<?mso-contentType ?>
<SharedContentType xmlns="Microsoft.SharePoint.Taxonomy.ContentTypeSync" SourceId="7ef604a7-ebc4-47af-96e9-7f1ad444f50a" ContentTypeId="0x0101" PreviousValue="false"/>
</file>

<file path=customXml/itemProps1.xml><?xml version="1.0" encoding="utf-8"?>
<ds:datastoreItem xmlns:ds="http://schemas.openxmlformats.org/officeDocument/2006/customXml" ds:itemID="{DA9ABDC3-FEED-4CD2-BE79-12634E2BAEAE}"/>
</file>

<file path=customXml/itemProps2.xml><?xml version="1.0" encoding="utf-8"?>
<ds:datastoreItem xmlns:ds="http://schemas.openxmlformats.org/officeDocument/2006/customXml" ds:itemID="{33930D30-0ADD-4B49-A505-98DB42E0931B}"/>
</file>

<file path=customXml/itemProps3.xml><?xml version="1.0" encoding="utf-8"?>
<ds:datastoreItem xmlns:ds="http://schemas.openxmlformats.org/officeDocument/2006/customXml" ds:itemID="{BA604EC5-95AD-48E3-87B0-A4B295010FE3}"/>
</file>

<file path=customXml/itemProps4.xml><?xml version="1.0" encoding="utf-8"?>
<ds:datastoreItem xmlns:ds="http://schemas.openxmlformats.org/officeDocument/2006/customXml" ds:itemID="{B1183F93-4FE1-4A24-B6BD-B9DC7FF1CCD7}"/>
</file>

<file path=customXml/itemProps5.xml><?xml version="1.0" encoding="utf-8"?>
<ds:datastoreItem xmlns:ds="http://schemas.openxmlformats.org/officeDocument/2006/customXml" ds:itemID="{A819165D-0631-4D87-B583-5F88DD94CA40}"/>
</file>

<file path=customXml/itemProps6.xml><?xml version="1.0" encoding="utf-8"?>
<ds:datastoreItem xmlns:ds="http://schemas.openxmlformats.org/officeDocument/2006/customXml" ds:itemID="{A45604D6-D02D-40A4-B382-C9A2BFCD3FCD}"/>
</file>

<file path=customXml/itemProps7.xml><?xml version="1.0" encoding="utf-8"?>
<ds:datastoreItem xmlns:ds="http://schemas.openxmlformats.org/officeDocument/2006/customXml" ds:itemID="{B225917F-EED3-48F2-BF5D-C24C17C7C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Natalie Roskam</cp:lastModifiedBy>
  <cp:revision>2</cp:revision>
  <cp:lastPrinted>2012-01-09T21:39:00Z</cp:lastPrinted>
  <dcterms:created xsi:type="dcterms:W3CDTF">2014-02-19T20:22:00Z</dcterms:created>
  <dcterms:modified xsi:type="dcterms:W3CDTF">2014-02-19T20:22:00Z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c4e5b622-9c97-4b46-9b07-88a9452e0f03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10700</vt:r8>
  </property>
</Properties>
</file>